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531BC">
      <w:pPr>
        <w:kinsoku w:val="0"/>
        <w:overflowPunct w:val="0"/>
        <w:autoSpaceDE w:val="0"/>
        <w:autoSpaceDN w:val="0"/>
        <w:adjustRightInd w:val="0"/>
        <w:spacing w:before="1"/>
        <w:ind w:left="-15" w:leftChars="-7" w:right="-2" w:rightChars="0" w:firstLine="15" w:firstLineChars="0"/>
        <w:jc w:val="center"/>
        <w:outlineLvl w:val="1"/>
        <w:rPr>
          <w:rFonts w:hint="eastAsia" w:ascii="新宋体" w:hAnsi="新宋体" w:eastAsia="新宋体" w:cs="新宋体"/>
          <w:b/>
          <w:bCs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新宋体" w:hAnsi="新宋体" w:eastAsia="新宋体" w:cs="新宋体"/>
          <w:b/>
          <w:bCs/>
          <w:kern w:val="0"/>
          <w:sz w:val="32"/>
          <w:szCs w:val="32"/>
          <w:lang w:val="en-US" w:eastAsia="zh-CN"/>
        </w:rPr>
        <w:t>2025医院特殊药品合理应用与管理</w:t>
      </w:r>
    </w:p>
    <w:p w14:paraId="72556CAB">
      <w:pPr>
        <w:kinsoku w:val="0"/>
        <w:overflowPunct w:val="0"/>
        <w:autoSpaceDE w:val="0"/>
        <w:autoSpaceDN w:val="0"/>
        <w:adjustRightInd w:val="0"/>
        <w:spacing w:before="1"/>
        <w:ind w:left="-15" w:leftChars="-7" w:right="-2" w:rightChars="0" w:firstLine="15" w:firstLineChars="0"/>
        <w:jc w:val="center"/>
        <w:outlineLvl w:val="1"/>
        <w:rPr>
          <w:rFonts w:hint="eastAsia" w:ascii="新宋体" w:hAnsi="新宋体" w:eastAsia="新宋体" w:cs="新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kern w:val="0"/>
          <w:sz w:val="32"/>
          <w:szCs w:val="32"/>
          <w:lang w:val="en-US" w:eastAsia="zh-CN"/>
        </w:rPr>
        <w:t>暨上海地标“麻醉医疗用特殊管理药品使用管理规范”培训</w:t>
      </w:r>
    </w:p>
    <w:p w14:paraId="6166C5E2">
      <w:pPr>
        <w:kinsoku w:val="0"/>
        <w:overflowPunct w:val="0"/>
        <w:autoSpaceDE w:val="0"/>
        <w:autoSpaceDN w:val="0"/>
        <w:adjustRightInd w:val="0"/>
        <w:spacing w:before="1"/>
        <w:ind w:left="-15" w:leftChars="-7" w:right="-2" w:rightChars="0" w:firstLine="15" w:firstLineChars="0"/>
        <w:jc w:val="center"/>
        <w:outlineLvl w:val="1"/>
        <w:rPr>
          <w:rFonts w:hint="eastAsia" w:ascii="新宋体" w:hAnsi="新宋体" w:eastAsia="新宋体" w:cs="新宋体"/>
          <w:b/>
          <w:bCs/>
          <w:kern w:val="0"/>
          <w:sz w:val="32"/>
          <w:szCs w:val="32"/>
        </w:rPr>
      </w:pPr>
      <w:r>
        <w:rPr>
          <w:rFonts w:hint="eastAsia" w:ascii="新宋体" w:hAnsi="新宋体" w:eastAsia="新宋体" w:cs="新宋体"/>
          <w:b/>
          <w:bCs/>
          <w:kern w:val="0"/>
          <w:sz w:val="32"/>
          <w:szCs w:val="32"/>
        </w:rPr>
        <w:t>报名回执</w:t>
      </w:r>
    </w:p>
    <w:bookmarkEnd w:id="0"/>
    <w:tbl>
      <w:tblPr>
        <w:tblStyle w:val="7"/>
        <w:tblpPr w:leftFromText="180" w:rightFromText="180" w:vertAnchor="text" w:horzAnchor="page" w:tblpX="942" w:tblpY="253"/>
        <w:tblOverlap w:val="never"/>
        <w:tblW w:w="102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9"/>
        <w:gridCol w:w="2849"/>
        <w:gridCol w:w="2569"/>
        <w:gridCol w:w="2482"/>
      </w:tblGrid>
      <w:tr w14:paraId="2212C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359" w:type="dxa"/>
            <w:tcBorders>
              <w:right w:val="single" w:color="auto" w:sz="4" w:space="0"/>
            </w:tcBorders>
            <w:vAlign w:val="top"/>
          </w:tcPr>
          <w:p w14:paraId="554A9467">
            <w:pPr>
              <w:pStyle w:val="18"/>
              <w:kinsoku w:val="0"/>
              <w:overflowPunct w:val="0"/>
              <w:spacing w:before="43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单位（全称）</w:t>
            </w:r>
          </w:p>
        </w:tc>
        <w:tc>
          <w:tcPr>
            <w:tcW w:w="7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7E882E">
            <w:pPr>
              <w:pStyle w:val="18"/>
              <w:kinsoku w:val="0"/>
              <w:overflowPunct w:val="0"/>
              <w:spacing w:before="0"/>
              <w:ind w:left="0"/>
              <w:rPr>
                <w:rFonts w:ascii="Times New Roman" w:cs="Times New Roman" w:eastAsiaTheme="minorEastAsia"/>
                <w:sz w:val="24"/>
                <w:szCs w:val="24"/>
              </w:rPr>
            </w:pPr>
          </w:p>
        </w:tc>
      </w:tr>
      <w:tr w14:paraId="537FE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359" w:type="dxa"/>
            <w:tcBorders>
              <w:right w:val="single" w:color="auto" w:sz="4" w:space="0"/>
            </w:tcBorders>
            <w:vAlign w:val="top"/>
          </w:tcPr>
          <w:p w14:paraId="57D958C6">
            <w:pPr>
              <w:pStyle w:val="18"/>
              <w:kinsoku w:val="0"/>
              <w:overflowPunct w:val="0"/>
              <w:spacing w:before="43"/>
              <w:rPr>
                <w:rFonts w:hAnsi="Calibr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</w:t>
            </w:r>
            <w:r>
              <w:rPr>
                <w:rFonts w:ascii="Calibri" w:hAnsi="Calibri" w:cs="Calibri"/>
                <w:sz w:val="24"/>
                <w:szCs w:val="24"/>
              </w:rPr>
              <w:t>/</w:t>
            </w:r>
            <w:r>
              <w:rPr>
                <w:rFonts w:hint="eastAsia" w:hAnsi="Calibri"/>
                <w:sz w:val="24"/>
                <w:szCs w:val="24"/>
              </w:rPr>
              <w:t>职务</w:t>
            </w:r>
            <w:r>
              <w:rPr>
                <w:rFonts w:hAnsi="Calibri"/>
                <w:sz w:val="24"/>
                <w:szCs w:val="24"/>
              </w:rPr>
              <w:t xml:space="preserve">  </w:t>
            </w:r>
          </w:p>
        </w:tc>
        <w:tc>
          <w:tcPr>
            <w:tcW w:w="7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AB30F3">
            <w:pPr>
              <w:pStyle w:val="18"/>
              <w:kinsoku w:val="0"/>
              <w:overflowPunct w:val="0"/>
              <w:spacing w:before="0"/>
              <w:ind w:left="0"/>
              <w:rPr>
                <w:rFonts w:ascii="Times New Roman" w:cs="Times New Roman" w:eastAsiaTheme="minorEastAsia"/>
                <w:sz w:val="24"/>
                <w:szCs w:val="24"/>
              </w:rPr>
            </w:pPr>
          </w:p>
        </w:tc>
      </w:tr>
      <w:tr w14:paraId="53860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359" w:type="dxa"/>
            <w:tcBorders>
              <w:right w:val="single" w:color="auto" w:sz="4" w:space="0"/>
            </w:tcBorders>
            <w:vAlign w:val="top"/>
          </w:tcPr>
          <w:p w14:paraId="2D60097A">
            <w:pPr>
              <w:pStyle w:val="18"/>
              <w:kinsoku w:val="0"/>
              <w:overflowPunct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B7B731">
            <w:pPr>
              <w:pStyle w:val="18"/>
              <w:kinsoku w:val="0"/>
              <w:overflowPunct w:val="0"/>
              <w:spacing w:before="0"/>
              <w:ind w:left="0"/>
              <w:rPr>
                <w:rFonts w:asci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D0FC80">
            <w:pPr>
              <w:pStyle w:val="18"/>
              <w:kinsoku w:val="0"/>
              <w:overflowPunct w:val="0"/>
              <w:ind w:left="12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A778F6">
            <w:pPr>
              <w:pStyle w:val="18"/>
              <w:kinsoku w:val="0"/>
              <w:overflowPunct w:val="0"/>
              <w:ind w:left="119"/>
              <w:rPr>
                <w:sz w:val="24"/>
                <w:szCs w:val="24"/>
              </w:rPr>
            </w:pPr>
          </w:p>
        </w:tc>
      </w:tr>
      <w:tr w14:paraId="598F0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359" w:type="dxa"/>
            <w:tcBorders>
              <w:right w:val="single" w:color="auto" w:sz="4" w:space="0"/>
            </w:tcBorders>
            <w:vAlign w:val="top"/>
          </w:tcPr>
          <w:p w14:paraId="62780772">
            <w:pPr>
              <w:pStyle w:val="18"/>
              <w:kinsoku w:val="0"/>
              <w:overflowPunct w:val="0"/>
              <w:spacing w:before="4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487AA6">
            <w:pPr>
              <w:pStyle w:val="18"/>
              <w:kinsoku w:val="0"/>
              <w:overflowPunct w:val="0"/>
              <w:spacing w:before="0"/>
              <w:ind w:left="0"/>
              <w:rPr>
                <w:rFonts w:asci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D3D204">
            <w:pPr>
              <w:pStyle w:val="18"/>
              <w:kinsoku w:val="0"/>
              <w:overflowPunct w:val="0"/>
              <w:spacing w:before="43"/>
              <w:ind w:left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AD0460">
            <w:pPr>
              <w:pStyle w:val="18"/>
              <w:kinsoku w:val="0"/>
              <w:overflowPunct w:val="0"/>
              <w:spacing w:before="0"/>
              <w:ind w:left="0"/>
              <w:rPr>
                <w:rFonts w:ascii="Times New Roman" w:cs="Times New Roman" w:eastAsiaTheme="minorEastAsia"/>
                <w:sz w:val="24"/>
                <w:szCs w:val="24"/>
              </w:rPr>
            </w:pPr>
          </w:p>
        </w:tc>
      </w:tr>
      <w:tr w14:paraId="00656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359" w:type="dxa"/>
            <w:tcBorders>
              <w:right w:val="single" w:color="auto" w:sz="4" w:space="0"/>
            </w:tcBorders>
            <w:vAlign w:val="top"/>
          </w:tcPr>
          <w:p w14:paraId="73C25D12">
            <w:pPr>
              <w:pStyle w:val="18"/>
              <w:kinsoku w:val="0"/>
              <w:overflowPunct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70D8D5">
            <w:pPr>
              <w:pStyle w:val="18"/>
              <w:kinsoku w:val="0"/>
              <w:overflowPunct w:val="0"/>
              <w:spacing w:before="0"/>
              <w:ind w:left="0"/>
              <w:rPr>
                <w:rFonts w:asci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5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05E622">
            <w:pPr>
              <w:pStyle w:val="18"/>
              <w:kinsoku w:val="0"/>
              <w:overflowPunct w:val="0"/>
              <w:ind w:left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14:paraId="02346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359" w:type="dxa"/>
            <w:tcBorders>
              <w:right w:val="single" w:color="auto" w:sz="4" w:space="0"/>
            </w:tcBorders>
            <w:vAlign w:val="top"/>
          </w:tcPr>
          <w:p w14:paraId="1D3B36B7">
            <w:pPr>
              <w:pStyle w:val="18"/>
              <w:kinsoku w:val="0"/>
              <w:overflowPunct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培训证书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397514">
            <w:pPr>
              <w:pStyle w:val="18"/>
              <w:kinsoku w:val="0"/>
              <w:overflowPunct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□需要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5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4C2D03">
            <w:pPr>
              <w:pStyle w:val="18"/>
              <w:kinsoku w:val="0"/>
              <w:overflowPunct w:val="0"/>
              <w:ind w:left="12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□不需要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14:paraId="3B70C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359" w:type="dxa"/>
            <w:tcBorders>
              <w:right w:val="single" w:color="auto" w:sz="4" w:space="0"/>
            </w:tcBorders>
            <w:vAlign w:val="top"/>
          </w:tcPr>
          <w:p w14:paraId="626B1579">
            <w:pPr>
              <w:pStyle w:val="18"/>
              <w:kinsoku w:val="0"/>
              <w:overflowPunct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学分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F457DA">
            <w:pPr>
              <w:pStyle w:val="18"/>
              <w:kinsoku w:val="0"/>
              <w:overflowPunct w:val="0"/>
              <w:ind w:left="118"/>
              <w:rPr>
                <w:rFonts w:hAnsi="Calibr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□需要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II </w:t>
            </w:r>
            <w:r>
              <w:rPr>
                <w:rFonts w:hint="eastAsia" w:hAnsi="Calibri"/>
                <w:sz w:val="24"/>
                <w:szCs w:val="24"/>
              </w:rPr>
              <w:t>类学分</w:t>
            </w:r>
            <w:r>
              <w:rPr>
                <w:rFonts w:hAnsi="Calibri"/>
                <w:sz w:val="24"/>
                <w:szCs w:val="24"/>
              </w:rPr>
              <w:t xml:space="preserve"> </w:t>
            </w:r>
          </w:p>
        </w:tc>
        <w:tc>
          <w:tcPr>
            <w:tcW w:w="5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F5ADFE">
            <w:pPr>
              <w:pStyle w:val="18"/>
              <w:kinsoku w:val="0"/>
              <w:overflowPunct w:val="0"/>
              <w:ind w:left="11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□不需要学分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2218F417">
      <w:pPr>
        <w:kinsoku w:val="0"/>
        <w:overflowPunct w:val="0"/>
        <w:autoSpaceDE w:val="0"/>
        <w:autoSpaceDN w:val="0"/>
        <w:adjustRightInd w:val="0"/>
        <w:spacing w:before="9"/>
        <w:ind w:left="341" w:leftChars="-600" w:right="-932" w:rightChars="-444" w:hanging="1601" w:hangingChars="572"/>
        <w:jc w:val="center"/>
        <w:rPr>
          <w:rFonts w:hint="eastAsia" w:ascii="黑体" w:hAnsi="Times New Roman" w:eastAsia="黑体" w:cs="黑体"/>
          <w:kern w:val="0"/>
          <w:sz w:val="22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4873625</wp:posOffset>
                </wp:positionH>
                <wp:positionV relativeFrom="paragraph">
                  <wp:posOffset>2536190</wp:posOffset>
                </wp:positionV>
                <wp:extent cx="1056640" cy="1056640"/>
                <wp:effectExtent l="12700" t="12700" r="16510" b="16510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6640" cy="1056640"/>
                          <a:chOff x="16419" y="31590"/>
                          <a:chExt cx="1664" cy="1664"/>
                        </a:xfrm>
                      </wpg:grpSpPr>
                      <wps:wsp>
                        <wps:cNvPr id="13" name="矩形 7"/>
                        <wps:cNvSpPr/>
                        <wps:spPr>
                          <a:xfrm>
                            <a:off x="16419" y="31590"/>
                            <a:ext cx="1665" cy="166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039B5D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图片 6" descr="特殊药品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477" t="4116" r="3683" b="4477"/>
                          <a:stretch>
                            <a:fillRect/>
                          </a:stretch>
                        </pic:blipFill>
                        <pic:spPr>
                          <a:xfrm>
                            <a:off x="16502" y="31676"/>
                            <a:ext cx="1500" cy="149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83.75pt;margin-top:199.7pt;height:83.2pt;width:83.2pt;z-index:251660288;mso-width-relative:page;mso-height-relative:page;" coordorigin="16419,31590" coordsize="1664,1664" o:gfxdata="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">
                <o:lock v:ext="edit" aspectratio="f"/>
                <v:rect id="矩形 7" o:spid="_x0000_s1026" o:spt="1" style="position:absolute;left:16419;top:31590;height:1665;width:1665;v-text-anchor:middle;" fillcolor="#4F81BD [3204]" filled="t" stroked="t" coordsize="21600,21600" o:gfxdata="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IV/Ka8AAAA&#10;2wAAAA8AAAAAAAAAAQAgAAAAIgAAAGRycy9kb3ducmV2LnhtbFBLAQIUABQAAAAIAIdO4kAzLwWe&#10;OwAAADkAAAAQAAAAAAAAAAEAIAAAAAsBAABkcnMvc2hhcGV4bWwueG1sUEsFBgAAAAAGAAYAWwEA&#10;ALUDAAAAAA==&#10;">
                  <v:fill on="t" focussize="0,0"/>
                  <v:stroke weight="2pt" color="#376092 [2404]" joinstyle="round"/>
                  <v:imagedata o:title=""/>
                  <o:lock v:ext="edit" aspectratio="f"/>
                  <v:textbox>
                    <w:txbxContent>
                      <w:p w14:paraId="4039B5DD"/>
                    </w:txbxContent>
                  </v:textbox>
                </v:rect>
                <v:shape id="图片 6" o:spid="_x0000_s1026" o:spt="75" alt="特殊药品" type="#_x0000_t75" style="position:absolute;left:16502;top:31676;height:1493;width:1500;" filled="f" o:preferrelative="t" stroked="f" coordsize="21600,21600" o:gfxdata="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7J90l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6" cropleft="2934f" croptop="2697f" cropright="2414f" cropbottom="2934f" o:title=""/>
                  <o:lock v:ext="edit" aspectratio="t"/>
                </v:shape>
              </v:group>
            </w:pict>
          </mc:Fallback>
        </mc:AlternateContent>
      </w:r>
    </w:p>
    <w:p w14:paraId="2205A58A">
      <w:pPr>
        <w:kinsoku w:val="0"/>
        <w:overflowPunct w:val="0"/>
        <w:autoSpaceDE w:val="0"/>
        <w:autoSpaceDN w:val="0"/>
        <w:adjustRightInd w:val="0"/>
        <w:spacing w:before="9"/>
        <w:ind w:left="0" w:leftChars="0" w:right="-13" w:rightChars="-6"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请于2025年8月3日（周日）前自愿报名，扫码填写完整报名信息</w:t>
      </w:r>
    </w:p>
    <w:p w14:paraId="3BE80017">
      <w:pPr>
        <w:kinsoku w:val="0"/>
        <w:overflowPunct w:val="0"/>
        <w:autoSpaceDE w:val="0"/>
        <w:autoSpaceDN w:val="0"/>
        <w:adjustRightInd w:val="0"/>
        <w:spacing w:before="9"/>
        <w:ind w:left="0" w:leftChars="0" w:right="-13" w:rightChars="-6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并完成缴费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或将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报名回执发送至sh.yyxh@shyyxh.org.cn </w:t>
      </w:r>
    </w:p>
    <w:p w14:paraId="010DEF51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20" w:lineRule="exact"/>
        <w:ind w:left="0" w:leftChars="0" w:right="-96" w:rightChars="0" w:firstLine="0" w:firstLineChars="0"/>
        <w:jc w:val="left"/>
        <w:textAlignment w:val="auto"/>
        <w:rPr>
          <w:rFonts w:hint="eastAsia" w:ascii="宋体" w:hAnsi="Times New Roman" w:eastAsia="宋体" w:cs="宋体"/>
          <w:kern w:val="0"/>
          <w:sz w:val="28"/>
          <w:szCs w:val="28"/>
        </w:rPr>
      </w:pPr>
    </w:p>
    <w:p w14:paraId="211C5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482"/>
        <w:jc w:val="both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704314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10125075</wp:posOffset>
              </wp:positionV>
              <wp:extent cx="7560310" cy="375920"/>
              <wp:effectExtent l="0" t="0" r="0" b="0"/>
              <wp:wrapNone/>
              <wp:docPr id="3" name="MSIPCM08fd40858cc1ae8fd4e12868" descr="{&quot;HashCode&quot;:-24233945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6ECC4DC"/>
                      </w:txbxContent>
                    </wps:txbx>
                    <wps:bodyPr rot="0" vert="horz" wrap="square" lIns="91440" tIns="0" rIns="254000" bIns="0" anchor="b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MSIPCM08fd40858cc1ae8fd4e12868" o:spid="_x0000_s1026" o:spt="202" alt="{&quot;HashCode&quot;:-242339457,&quot;Height&quot;:841.0,&quot;Width&quot;:595.0,&quot;Placement&quot;:&quot;Footer&quot;,&quot;Index&quot;:&quot;Primary&quot;,&quot;Section&quot;:1,&quot;Top&quot;:0.0,&quot;Left&quot;:0.0}" type="#_x0000_t202" style="position:absolute;left:0pt;margin-left:0pt;margin-top:797.25pt;height:29.6pt;width:595.3pt;mso-position-horizontal-relative:page;mso-position-vertical-relative:page;z-index:251659264;v-text-anchor:bottom;mso-width-relative:page;mso-height-relative:page;" filled="f" stroked="f" coordsize="21600,21600" o:allowincell="f" o:gfxdata="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mwQzd2wAA&#10;AAsBAAAPAAAAAAAAAAEAIAAAACIAAABkcnMvZG93bnJldi54bWxQSwECFAAUAAAACACHTuJAukuK&#10;FI0CAAAYBQAADgAAAAAAAAABACAAAAAqAQAAZHJzL2Uyb0RvYy54bWxQSwUGAAAAAAYABgBZAQAA&#10;KQYAAAAA&#10;">
              <v:fill on="f" focussize="0,0"/>
              <v:stroke on="f"/>
              <v:imagedata o:title=""/>
              <o:lock v:ext="edit" aspectratio="f"/>
              <v:textbox inset="2.54mm,0mm,20pt,0mm">
                <w:txbxContent>
                  <w:p w14:paraId="56ECC4DC"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763EA2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hYmYwYjVjMDI4YzRkYWFkMTY1ODNhYzk2Y2VmZGUifQ=="/>
  </w:docVars>
  <w:rsids>
    <w:rsidRoot w:val="00C12BA7"/>
    <w:rsid w:val="00012EAA"/>
    <w:rsid w:val="00013758"/>
    <w:rsid w:val="000244AF"/>
    <w:rsid w:val="00035528"/>
    <w:rsid w:val="000514D3"/>
    <w:rsid w:val="0005785F"/>
    <w:rsid w:val="000D36B3"/>
    <w:rsid w:val="00123238"/>
    <w:rsid w:val="00135639"/>
    <w:rsid w:val="00144C39"/>
    <w:rsid w:val="0015606F"/>
    <w:rsid w:val="00181EBB"/>
    <w:rsid w:val="001E3CB1"/>
    <w:rsid w:val="0021108F"/>
    <w:rsid w:val="002327D8"/>
    <w:rsid w:val="00243BCE"/>
    <w:rsid w:val="0024649B"/>
    <w:rsid w:val="00282D4F"/>
    <w:rsid w:val="00290F58"/>
    <w:rsid w:val="002A07CE"/>
    <w:rsid w:val="002C06C2"/>
    <w:rsid w:val="002C6C11"/>
    <w:rsid w:val="002F111B"/>
    <w:rsid w:val="002F1782"/>
    <w:rsid w:val="0032468C"/>
    <w:rsid w:val="00345429"/>
    <w:rsid w:val="0036420E"/>
    <w:rsid w:val="00375B72"/>
    <w:rsid w:val="00376075"/>
    <w:rsid w:val="003B2AC8"/>
    <w:rsid w:val="003D3DAE"/>
    <w:rsid w:val="003E3DA7"/>
    <w:rsid w:val="003E472A"/>
    <w:rsid w:val="003F217B"/>
    <w:rsid w:val="003F559F"/>
    <w:rsid w:val="004238E3"/>
    <w:rsid w:val="00441461"/>
    <w:rsid w:val="00452230"/>
    <w:rsid w:val="004719E6"/>
    <w:rsid w:val="004905F3"/>
    <w:rsid w:val="004905F8"/>
    <w:rsid w:val="004D5DDA"/>
    <w:rsid w:val="00512FEB"/>
    <w:rsid w:val="00517573"/>
    <w:rsid w:val="005269C3"/>
    <w:rsid w:val="005A1B30"/>
    <w:rsid w:val="005B2F6E"/>
    <w:rsid w:val="005B7884"/>
    <w:rsid w:val="005E0D9F"/>
    <w:rsid w:val="005F4BB1"/>
    <w:rsid w:val="00615ED1"/>
    <w:rsid w:val="00616626"/>
    <w:rsid w:val="006266EC"/>
    <w:rsid w:val="00627B2C"/>
    <w:rsid w:val="00631355"/>
    <w:rsid w:val="00653C9F"/>
    <w:rsid w:val="006A4D29"/>
    <w:rsid w:val="006A6A19"/>
    <w:rsid w:val="006C01DD"/>
    <w:rsid w:val="006D44C6"/>
    <w:rsid w:val="006E485E"/>
    <w:rsid w:val="006E6800"/>
    <w:rsid w:val="00703CA9"/>
    <w:rsid w:val="00704A91"/>
    <w:rsid w:val="007529F6"/>
    <w:rsid w:val="007555E1"/>
    <w:rsid w:val="00757498"/>
    <w:rsid w:val="00764BD7"/>
    <w:rsid w:val="007A0C86"/>
    <w:rsid w:val="007B3918"/>
    <w:rsid w:val="007C4B7D"/>
    <w:rsid w:val="007D37B8"/>
    <w:rsid w:val="007D3838"/>
    <w:rsid w:val="007D3EAA"/>
    <w:rsid w:val="00867D3D"/>
    <w:rsid w:val="008C480C"/>
    <w:rsid w:val="008F14A5"/>
    <w:rsid w:val="00987A3C"/>
    <w:rsid w:val="00992834"/>
    <w:rsid w:val="009E7AC6"/>
    <w:rsid w:val="009F16A9"/>
    <w:rsid w:val="00A4335C"/>
    <w:rsid w:val="00A55DA4"/>
    <w:rsid w:val="00A55F33"/>
    <w:rsid w:val="00A82123"/>
    <w:rsid w:val="00AB3AE5"/>
    <w:rsid w:val="00B0683F"/>
    <w:rsid w:val="00B132DF"/>
    <w:rsid w:val="00B13996"/>
    <w:rsid w:val="00B325E6"/>
    <w:rsid w:val="00B40576"/>
    <w:rsid w:val="00B66831"/>
    <w:rsid w:val="00C033E1"/>
    <w:rsid w:val="00C059F9"/>
    <w:rsid w:val="00C12BA7"/>
    <w:rsid w:val="00C570CC"/>
    <w:rsid w:val="00C574B2"/>
    <w:rsid w:val="00C62C9F"/>
    <w:rsid w:val="00C7780A"/>
    <w:rsid w:val="00C92089"/>
    <w:rsid w:val="00C93EC1"/>
    <w:rsid w:val="00D148E7"/>
    <w:rsid w:val="00D31752"/>
    <w:rsid w:val="00D9108E"/>
    <w:rsid w:val="00DA05B1"/>
    <w:rsid w:val="00DB0351"/>
    <w:rsid w:val="00DB29B8"/>
    <w:rsid w:val="00DB42B1"/>
    <w:rsid w:val="00DF7751"/>
    <w:rsid w:val="00DF7FE4"/>
    <w:rsid w:val="00E05C21"/>
    <w:rsid w:val="00E46C1A"/>
    <w:rsid w:val="00E572B2"/>
    <w:rsid w:val="00E637C3"/>
    <w:rsid w:val="00E814BC"/>
    <w:rsid w:val="00E9619E"/>
    <w:rsid w:val="00E97CEA"/>
    <w:rsid w:val="00EA1C14"/>
    <w:rsid w:val="00EA592E"/>
    <w:rsid w:val="00F036C9"/>
    <w:rsid w:val="00F344D4"/>
    <w:rsid w:val="00F4342D"/>
    <w:rsid w:val="00F549D1"/>
    <w:rsid w:val="00FC6B3D"/>
    <w:rsid w:val="00FE1549"/>
    <w:rsid w:val="00FF10E4"/>
    <w:rsid w:val="01DF4834"/>
    <w:rsid w:val="03395A97"/>
    <w:rsid w:val="04425FE9"/>
    <w:rsid w:val="0B9F1F73"/>
    <w:rsid w:val="0CE17963"/>
    <w:rsid w:val="0FBA5937"/>
    <w:rsid w:val="173B66C4"/>
    <w:rsid w:val="20E66095"/>
    <w:rsid w:val="22A32221"/>
    <w:rsid w:val="23EB7DBD"/>
    <w:rsid w:val="2417266A"/>
    <w:rsid w:val="26C64400"/>
    <w:rsid w:val="27FC770D"/>
    <w:rsid w:val="28530C4E"/>
    <w:rsid w:val="288527C5"/>
    <w:rsid w:val="2C614EE0"/>
    <w:rsid w:val="2E601856"/>
    <w:rsid w:val="322928EB"/>
    <w:rsid w:val="3275766D"/>
    <w:rsid w:val="357B0DB1"/>
    <w:rsid w:val="37B64AAF"/>
    <w:rsid w:val="3CCB4ECF"/>
    <w:rsid w:val="3DC47A8A"/>
    <w:rsid w:val="3E875CA5"/>
    <w:rsid w:val="3EEE5D89"/>
    <w:rsid w:val="40D24B8E"/>
    <w:rsid w:val="4122471D"/>
    <w:rsid w:val="438F52DE"/>
    <w:rsid w:val="4839615A"/>
    <w:rsid w:val="4B533C05"/>
    <w:rsid w:val="4C39729F"/>
    <w:rsid w:val="50E10D82"/>
    <w:rsid w:val="522D01E0"/>
    <w:rsid w:val="53020794"/>
    <w:rsid w:val="54655803"/>
    <w:rsid w:val="573F7D14"/>
    <w:rsid w:val="581A432C"/>
    <w:rsid w:val="5C5960C8"/>
    <w:rsid w:val="62AD5A38"/>
    <w:rsid w:val="659E0C85"/>
    <w:rsid w:val="68836A78"/>
    <w:rsid w:val="6CCF3639"/>
    <w:rsid w:val="7A293BFF"/>
    <w:rsid w:val="7EB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28"/>
      <w:szCs w:val="28"/>
    </w:rPr>
  </w:style>
  <w:style w:type="paragraph" w:styleId="3">
    <w:name w:val="Date"/>
    <w:basedOn w:val="1"/>
    <w:next w:val="1"/>
    <w:link w:val="14"/>
    <w:autoRedefine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0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autoRedefine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日期 Char"/>
    <w:basedOn w:val="9"/>
    <w:link w:val="3"/>
    <w:autoRedefine/>
    <w:semiHidden/>
    <w:qFormat/>
    <w:uiPriority w:val="99"/>
  </w:style>
  <w:style w:type="paragraph" w:customStyle="1" w:styleId="15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</w:rPr>
  </w:style>
  <w:style w:type="table" w:customStyle="1" w:styleId="1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font31"/>
    <w:basedOn w:val="9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paragraph" w:customStyle="1" w:styleId="18">
    <w:name w:val="Table Paragraph"/>
    <w:basedOn w:val="1"/>
    <w:qFormat/>
    <w:uiPriority w:val="1"/>
    <w:pPr>
      <w:autoSpaceDE w:val="0"/>
      <w:autoSpaceDN w:val="0"/>
      <w:adjustRightInd w:val="0"/>
      <w:spacing w:before="41"/>
      <w:ind w:left="117"/>
      <w:jc w:val="left"/>
    </w:pPr>
    <w:rPr>
      <w:rFonts w:ascii="宋体" w:hAnsi="Times New Roman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sisl xmlns:xsi="http://www.w3.org/2001/XMLSchema-instance" xmlns:xsd="http://www.w3.org/2001/XMLSchema" xmlns="http://www.boldonjames.com/2008/01/sie/internal/label" sislVersion="0" policy="82ad3a63-90ad-4a46-a3cb-757f4658e205" origin="userSelected">
  <element uid="768aceb2-b366-4b48-827b-e820edc548bd" value=""/>
</sisl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BFF6C6-62B7-419C-9939-34D7D81755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UCB Pharma</Company>
  <Pages>1</Pages>
  <Words>863</Words>
  <Characters>1049</Characters>
  <Lines>4</Lines>
  <Paragraphs>1</Paragraphs>
  <TotalTime>90</TotalTime>
  <ScaleCrop>false</ScaleCrop>
  <LinksUpToDate>false</LinksUpToDate>
  <CharactersWithSpaces>1157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2021-05-25T01:01:00Z</dcterms:created>
  <dc:creator>Lv Shanshan</dc:creator>
  <cp:keywords>*$%NAB</cp:keywords>
  <cp:lastModifiedBy>水菁菁</cp:lastModifiedBy>
  <cp:lastPrinted>2025-07-15T08:11:50Z</cp:lastPrinted>
  <dcterms:modified xsi:type="dcterms:W3CDTF">2025-07-15T08:15:13Z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docIndexRef">
    <vt:lpwstr>344f4bc0-ff6c-4878-beec-dabf057ae494</vt:lpwstr>
  </property>
  <property fmtid="{D5CDD505-2E9C-101B-9397-08002B2CF9AE}" pid="4" name="bjSaver">
    <vt:lpwstr>yVBn5hUszwS6EhCQzVyzzLk89bskJB+3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policy="82ad3a63-90ad-4a46-a3cb-757f4658e205" origin="userSelected" xmlns="http://www.boldonj</vt:lpwstr>
  </property>
  <property fmtid="{D5CDD505-2E9C-101B-9397-08002B2CF9AE}" pid="6" name="bjDocumentLabelXML-0">
    <vt:lpwstr>ames.com/2008/01/sie/internal/label"&gt;&lt;element uid="768aceb2-b366-4b48-827b-e820edc548bd" value="" /&gt;&lt;/sisl&gt;</vt:lpwstr>
  </property>
  <property fmtid="{D5CDD505-2E9C-101B-9397-08002B2CF9AE}" pid="7" name="bjDocumentSecurityLabel">
    <vt:lpwstr>Non-Amgen Business</vt:lpwstr>
  </property>
  <property fmtid="{D5CDD505-2E9C-101B-9397-08002B2CF9AE}" pid="8" name="MSIP_Label_2c76c141-ac86-40e5-abf2-c6f60e474cee_Enabled">
    <vt:lpwstr>True</vt:lpwstr>
  </property>
  <property fmtid="{D5CDD505-2E9C-101B-9397-08002B2CF9AE}" pid="9" name="MSIP_Label_2c76c141-ac86-40e5-abf2-c6f60e474cee_SiteId">
    <vt:lpwstr>fcb2b37b-5da0-466b-9b83-0014b67a7c78</vt:lpwstr>
  </property>
  <property fmtid="{D5CDD505-2E9C-101B-9397-08002B2CF9AE}" pid="10" name="MSIP_Label_2c76c141-ac86-40e5-abf2-c6f60e474cee_Owner">
    <vt:lpwstr>jie.li5@bayer.com</vt:lpwstr>
  </property>
  <property fmtid="{D5CDD505-2E9C-101B-9397-08002B2CF9AE}" pid="11" name="MSIP_Label_2c76c141-ac86-40e5-abf2-c6f60e474cee_SetDate">
    <vt:lpwstr>2020-08-07T01:07:03.8267443Z</vt:lpwstr>
  </property>
  <property fmtid="{D5CDD505-2E9C-101B-9397-08002B2CF9AE}" pid="12" name="MSIP_Label_2c76c141-ac86-40e5-abf2-c6f60e474cee_Name">
    <vt:lpwstr>RESTRICTED</vt:lpwstr>
  </property>
  <property fmtid="{D5CDD505-2E9C-101B-9397-08002B2CF9AE}" pid="13" name="MSIP_Label_2c76c141-ac86-40e5-abf2-c6f60e474cee_Application">
    <vt:lpwstr>Microsoft Azure Information Protection</vt:lpwstr>
  </property>
  <property fmtid="{D5CDD505-2E9C-101B-9397-08002B2CF9AE}" pid="14" name="MSIP_Label_2c76c141-ac86-40e5-abf2-c6f60e474cee_Extended_MSFT_Method">
    <vt:lpwstr>Automatic</vt:lpwstr>
  </property>
  <property fmtid="{D5CDD505-2E9C-101B-9397-08002B2CF9AE}" pid="15" name="Sensitivity">
    <vt:lpwstr>RESTRICTED</vt:lpwstr>
  </property>
  <property fmtid="{D5CDD505-2E9C-101B-9397-08002B2CF9AE}" pid="16" name="ICV">
    <vt:lpwstr>A7BF2F071AE847EB8E819B7C7691EEA5_13</vt:lpwstr>
  </property>
  <property fmtid="{D5CDD505-2E9C-101B-9397-08002B2CF9AE}" pid="17" name="KSOTemplateDocerSaveRecord">
    <vt:lpwstr>eyJoZGlkIjoiMmU2ZDEwZTFiMTlhOTM4YmZlMDgwYTM4NDNkMjU5YmMiLCJ1c2VySWQiOiIyMDg3NzI2NzEifQ==</vt:lpwstr>
  </property>
</Properties>
</file>