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附件1：</w:t>
      </w:r>
    </w:p>
    <w:p>
      <w:pPr>
        <w:jc w:val="center"/>
        <w:rPr>
          <w:rFonts w:hint="eastAsia" w:ascii="宋体" w:hAnsi="宋体" w:eastAsia="微软雅黑" w:cs="宋体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pacing w:val="8"/>
          <w:sz w:val="30"/>
          <w:szCs w:val="30"/>
          <w:shd w:val="clear" w:color="auto" w:fill="FFFFFF"/>
        </w:rPr>
        <w:t>上海市医院协会招聘派遣工作人员岗位需求</w:t>
      </w:r>
      <w:bookmarkStart w:id="0" w:name="_GoBack"/>
      <w:bookmarkEnd w:id="0"/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60" w:lineRule="exact"/>
        <w:jc w:val="both"/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招聘岗位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460" w:lineRule="exact"/>
        <w:jc w:val="both"/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办公室工作人员2名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7"/>
          <w:sz w:val="28"/>
          <w:szCs w:val="28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岗位职责：</w:t>
      </w:r>
      <w:r>
        <w:rPr>
          <w:rFonts w:hint="eastAsia" w:ascii="仿宋" w:hAnsi="仿宋" w:eastAsia="仿宋" w:cs="仿宋"/>
          <w:spacing w:val="7"/>
          <w:sz w:val="28"/>
          <w:szCs w:val="28"/>
          <w:shd w:val="clear" w:color="auto" w:fill="FFFFFF"/>
        </w:rPr>
        <w:t>协助办公室负责人做好协会综合管理类具体工作。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应聘条件：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1. 医学类相关专业、媒体传播、法律类、计算机类等专业本科以上学历。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2. 品行端正、责任心强，严谨认真、细致周到。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3. 具有较强的沟通能力、良好的团队合作精神;较强的领悟能力和语言表达能力。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4. 三年以上工作经验，40岁以下，中共党员优先。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（二）评价（评审中心)工作人员1名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岗位职责：</w:t>
      </w:r>
      <w:r>
        <w:rPr>
          <w:rFonts w:hint="eastAsia" w:ascii="仿宋" w:hAnsi="仿宋" w:eastAsia="仿宋" w:cs="仿宋"/>
          <w:spacing w:val="7"/>
          <w:sz w:val="28"/>
          <w:szCs w:val="28"/>
          <w:shd w:val="clear" w:color="auto" w:fill="FFFFFF"/>
        </w:rPr>
        <w:t>按照相关业务主管部门的政策法规和要求，对本市二级及以上医疗机构开展评价评审等相关工作。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应聘条件：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1. 医学类相关专业，本科或以上学历；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2. 具备较强的医疗卫生政策研究与分析能力；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3. 具有较强的集体观念、良好的团队合作精神；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4. 具备以下条件者优先考虑：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（1）参与过医院等级评审、公立医院绩效考核、大型医院巡查等；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（2）有三级医院工作经验，有医务管理工作经历。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5. 五年以上工作经验，年龄在40岁以下。持有会计上岗证者优先。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二、招聘方式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b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应聘者请填写</w:t>
      </w:r>
      <w:r>
        <w:rPr>
          <w:rStyle w:val="5"/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应聘报名表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，并将应聘报名表和个人简历及相关应聘</w:t>
      </w:r>
      <w:r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  <w:t>材料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的扫描件作为附件发至：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  <w:lang w:val="en-US" w:eastAsia="zh-CN"/>
        </w:rPr>
        <w:t>sh.yyxh</w:t>
      </w:r>
      <w:r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  <w:t>@1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  <w:lang w:val="en-US" w:eastAsia="zh-CN"/>
        </w:rPr>
        <w:t>63</w:t>
      </w:r>
      <w:r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  <w:t>.com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。邮件标题以“岗位名称+姓名”命名，附件中的报名表、简历分别以“岗位名称+姓名+报名表”、“岗位名称+姓名+简历”命名。</w:t>
      </w:r>
      <w:r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  <w:t>投递简历时间截至2023年10月</w:t>
      </w:r>
      <w:r>
        <w:rPr>
          <w:rFonts w:ascii="仿宋" w:hAnsi="仿宋" w:eastAsia="仿宋" w:cs="仿宋"/>
          <w:b/>
          <w:spacing w:val="8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  <w:t>日。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spacing w:val="8"/>
          <w:sz w:val="28"/>
          <w:szCs w:val="28"/>
          <w:shd w:val="clear" w:color="auto" w:fill="FFFFFF"/>
        </w:rPr>
        <w:t>应聘材料包括: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身份证、学历学位证书、专业技术职务资格证书，以及能够证明本人工作业绩和能力水平的其他相关资料。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 xml:space="preserve">    本会将适时通知初审合格的人员进行笔试及面试；初审未通过的人员不再另行通知。相关个人信息和资料将及时销毁，不再返还应聘人员。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  <w:t>三、福利</w:t>
      </w:r>
      <w:r>
        <w:rPr>
          <w:rFonts w:ascii="仿宋" w:hAnsi="仿宋" w:eastAsia="仿宋" w:cs="仿宋"/>
          <w:b/>
          <w:spacing w:val="8"/>
          <w:sz w:val="28"/>
          <w:szCs w:val="28"/>
          <w:shd w:val="clear" w:color="auto" w:fill="FFFFFF"/>
        </w:rPr>
        <w:t>待遇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ind w:firstLine="592" w:firstLineChars="200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上海市医院协会是上海医院管理专业性社会组织，本次招聘派遣工作人员，拟录用人员体检</w:t>
      </w:r>
      <w:r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  <w:t>合格后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与</w:t>
      </w:r>
      <w:r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  <w:t>第三方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劳务</w:t>
      </w:r>
      <w:r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  <w:t>派遣公司签订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劳动</w:t>
      </w:r>
      <w:r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  <w:t>合同</w:t>
      </w:r>
      <w:r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  <w:t>，工资待遇参照本市同行相应标准，并按上海市有关规定缴纳五险一金。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ind w:firstLine="504"/>
        <w:jc w:val="both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1BCD4"/>
    <w:multiLevelType w:val="singleLevel"/>
    <w:tmpl w:val="2621BC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474DF73"/>
    <w:multiLevelType w:val="singleLevel"/>
    <w:tmpl w:val="7474DF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GNkYmRlMTU1ZGFiZGI0MGU3ZWYxMTNmMTczYWIifQ=="/>
  </w:docVars>
  <w:rsids>
    <w:rsidRoot w:val="49651C0D"/>
    <w:rsid w:val="0A33204C"/>
    <w:rsid w:val="2E1C2EF5"/>
    <w:rsid w:val="49651C0D"/>
    <w:rsid w:val="53BA3DB5"/>
    <w:rsid w:val="7065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2023-09-25T08:11:00Z</dcterms:created>
  <dc:creator>uD89</dc:creator>
  <cp:lastModifiedBy>uD89</cp:lastModifiedBy>
  <dcterms:modified xsi:type="dcterms:W3CDTF">2023-09-25T08:48:56Z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9B3E6C1D8A334401A2ADF15D27C13009_11</vt:lpwstr>
  </property>
</Properties>
</file>